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02A" w:rsidRDefault="001A7939">
      <w:r>
        <w:t>„Kolorowe kropelki” Pokoloruj kropelki zgodnie z wynikiem działania:</w:t>
      </w:r>
    </w:p>
    <w:tbl>
      <w:tblPr>
        <w:tblStyle w:val="Tabela-Siatka"/>
        <w:tblW w:w="0" w:type="auto"/>
        <w:jc w:val="center"/>
        <w:tblLook w:val="04A0"/>
      </w:tblPr>
      <w:tblGrid>
        <w:gridCol w:w="1571"/>
        <w:gridCol w:w="1571"/>
        <w:gridCol w:w="1571"/>
        <w:gridCol w:w="1571"/>
        <w:gridCol w:w="1572"/>
        <w:gridCol w:w="1572"/>
        <w:gridCol w:w="1572"/>
        <w:gridCol w:w="1572"/>
        <w:gridCol w:w="1572"/>
      </w:tblGrid>
      <w:tr w:rsidR="001A7939" w:rsidRPr="001A7939" w:rsidTr="001A7939">
        <w:trPr>
          <w:jc w:val="center"/>
        </w:trPr>
        <w:tc>
          <w:tcPr>
            <w:tcW w:w="1571" w:type="dxa"/>
          </w:tcPr>
          <w:p w:rsidR="001A7939" w:rsidRPr="001A7939" w:rsidRDefault="001A7939" w:rsidP="001A7939">
            <w:pPr>
              <w:jc w:val="center"/>
              <w:rPr>
                <w:b/>
                <w:color w:val="FF0000"/>
                <w:sz w:val="72"/>
                <w:szCs w:val="72"/>
              </w:rPr>
            </w:pPr>
            <w:r>
              <w:rPr>
                <w:b/>
                <w:color w:val="FF0000"/>
                <w:sz w:val="72"/>
                <w:szCs w:val="72"/>
              </w:rPr>
              <w:t>1</w:t>
            </w:r>
          </w:p>
        </w:tc>
        <w:tc>
          <w:tcPr>
            <w:tcW w:w="1571" w:type="dxa"/>
          </w:tcPr>
          <w:p w:rsidR="001A7939" w:rsidRPr="001A7939" w:rsidRDefault="001A7939" w:rsidP="001A7939">
            <w:pPr>
              <w:jc w:val="center"/>
              <w:rPr>
                <w:b/>
                <w:color w:val="00B050"/>
                <w:sz w:val="72"/>
                <w:szCs w:val="72"/>
              </w:rPr>
            </w:pPr>
            <w:r>
              <w:rPr>
                <w:b/>
                <w:color w:val="00B050"/>
                <w:sz w:val="72"/>
                <w:szCs w:val="72"/>
              </w:rPr>
              <w:t>2</w:t>
            </w:r>
          </w:p>
        </w:tc>
        <w:tc>
          <w:tcPr>
            <w:tcW w:w="1571" w:type="dxa"/>
          </w:tcPr>
          <w:p w:rsidR="001A7939" w:rsidRPr="001A7939" w:rsidRDefault="001A7939" w:rsidP="001A7939">
            <w:pPr>
              <w:jc w:val="center"/>
              <w:rPr>
                <w:b/>
                <w:color w:val="FFFF00"/>
                <w:sz w:val="72"/>
                <w:szCs w:val="72"/>
              </w:rPr>
            </w:pPr>
            <w:r>
              <w:rPr>
                <w:b/>
                <w:color w:val="FFFF00"/>
                <w:sz w:val="72"/>
                <w:szCs w:val="72"/>
              </w:rPr>
              <w:t>3</w:t>
            </w:r>
          </w:p>
        </w:tc>
        <w:tc>
          <w:tcPr>
            <w:tcW w:w="1571" w:type="dxa"/>
          </w:tcPr>
          <w:p w:rsidR="001A7939" w:rsidRPr="001A7939" w:rsidRDefault="001A7939" w:rsidP="001A7939">
            <w:pPr>
              <w:jc w:val="center"/>
              <w:rPr>
                <w:b/>
                <w:color w:val="7030A0"/>
                <w:sz w:val="72"/>
                <w:szCs w:val="72"/>
              </w:rPr>
            </w:pPr>
            <w:r>
              <w:rPr>
                <w:b/>
                <w:color w:val="7030A0"/>
                <w:sz w:val="72"/>
                <w:szCs w:val="72"/>
              </w:rPr>
              <w:t>4</w:t>
            </w:r>
          </w:p>
        </w:tc>
        <w:tc>
          <w:tcPr>
            <w:tcW w:w="1572" w:type="dxa"/>
          </w:tcPr>
          <w:p w:rsidR="001A7939" w:rsidRPr="001A7939" w:rsidRDefault="001A7939" w:rsidP="001A7939">
            <w:pPr>
              <w:jc w:val="center"/>
              <w:rPr>
                <w:b/>
                <w:color w:val="00B0F0"/>
                <w:sz w:val="72"/>
                <w:szCs w:val="72"/>
              </w:rPr>
            </w:pPr>
            <w:r>
              <w:rPr>
                <w:b/>
                <w:color w:val="00B0F0"/>
                <w:sz w:val="72"/>
                <w:szCs w:val="72"/>
              </w:rPr>
              <w:t>5</w:t>
            </w:r>
          </w:p>
        </w:tc>
        <w:tc>
          <w:tcPr>
            <w:tcW w:w="1572" w:type="dxa"/>
          </w:tcPr>
          <w:p w:rsidR="001A7939" w:rsidRPr="001A7939" w:rsidRDefault="001A7939" w:rsidP="001A7939">
            <w:pPr>
              <w:jc w:val="center"/>
              <w:rPr>
                <w:b/>
                <w:color w:val="FFC000"/>
                <w:sz w:val="72"/>
                <w:szCs w:val="72"/>
              </w:rPr>
            </w:pPr>
            <w:r>
              <w:rPr>
                <w:b/>
                <w:color w:val="FFC000"/>
                <w:sz w:val="72"/>
                <w:szCs w:val="72"/>
              </w:rPr>
              <w:t>6</w:t>
            </w:r>
          </w:p>
        </w:tc>
        <w:tc>
          <w:tcPr>
            <w:tcW w:w="1572" w:type="dxa"/>
          </w:tcPr>
          <w:p w:rsidR="001A7939" w:rsidRPr="001A7939" w:rsidRDefault="001A7939" w:rsidP="001A7939">
            <w:pPr>
              <w:jc w:val="center"/>
              <w:rPr>
                <w:b/>
                <w:color w:val="A6A6A6" w:themeColor="background1" w:themeShade="A6"/>
                <w:sz w:val="72"/>
                <w:szCs w:val="72"/>
              </w:rPr>
            </w:pPr>
            <w:r>
              <w:rPr>
                <w:b/>
                <w:color w:val="A6A6A6" w:themeColor="background1" w:themeShade="A6"/>
                <w:sz w:val="72"/>
                <w:szCs w:val="72"/>
              </w:rPr>
              <w:t>7</w:t>
            </w:r>
          </w:p>
        </w:tc>
        <w:tc>
          <w:tcPr>
            <w:tcW w:w="1572" w:type="dxa"/>
          </w:tcPr>
          <w:p w:rsidR="001A7939" w:rsidRPr="001A7939" w:rsidRDefault="001A7939" w:rsidP="001A7939">
            <w:pPr>
              <w:jc w:val="center"/>
              <w:rPr>
                <w:b/>
                <w:color w:val="CC3300"/>
                <w:sz w:val="72"/>
                <w:szCs w:val="72"/>
              </w:rPr>
            </w:pPr>
            <w:r>
              <w:rPr>
                <w:b/>
                <w:color w:val="CC3300"/>
                <w:sz w:val="72"/>
                <w:szCs w:val="72"/>
              </w:rPr>
              <w:t>8</w:t>
            </w:r>
          </w:p>
        </w:tc>
        <w:tc>
          <w:tcPr>
            <w:tcW w:w="1572" w:type="dxa"/>
          </w:tcPr>
          <w:p w:rsidR="001A7939" w:rsidRPr="001A7939" w:rsidRDefault="001A7939" w:rsidP="001A7939">
            <w:pPr>
              <w:jc w:val="center"/>
              <w:rPr>
                <w:b/>
                <w:color w:val="FF33CC"/>
                <w:sz w:val="72"/>
                <w:szCs w:val="72"/>
              </w:rPr>
            </w:pPr>
            <w:r>
              <w:rPr>
                <w:b/>
                <w:color w:val="FF33CC"/>
                <w:sz w:val="72"/>
                <w:szCs w:val="72"/>
              </w:rPr>
              <w:t>9</w:t>
            </w:r>
          </w:p>
        </w:tc>
      </w:tr>
    </w:tbl>
    <w:p w:rsidR="001A7939" w:rsidRDefault="001A7939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4.35pt;margin-top:5.9pt;width:708.2pt;height:461.65pt;z-index:-251656192;mso-position-horizontal-relative:text;mso-position-vertical-relative:text">
            <v:imagedata r:id="rId4" o:title="deszcz-krople_4cea491f6cc5f-p"/>
          </v:shape>
        </w:pict>
      </w:r>
    </w:p>
    <w:p w:rsidR="001A7939" w:rsidRDefault="001A7939"/>
    <w:p w:rsidR="001A7939" w:rsidRDefault="001A7939"/>
    <w:sectPr w:rsidR="001A7939" w:rsidSect="001A7939">
      <w:pgSz w:w="16838" w:h="11906" w:orient="landscape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041DC"/>
    <w:rsid w:val="001A7939"/>
    <w:rsid w:val="0075102A"/>
    <w:rsid w:val="00B04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10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A79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2021-11-17T15:58:00Z</dcterms:created>
  <dcterms:modified xsi:type="dcterms:W3CDTF">2021-11-17T16:14:00Z</dcterms:modified>
</cp:coreProperties>
</file>